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Felles nettvettregler for Gjesdalskolen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114300" distT="114300" distL="114300" distR="114300">
            <wp:extent cx="2758913" cy="212352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8913" cy="212352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rPr>
          <w:b w:val="1"/>
          <w:sz w:val="24"/>
          <w:szCs w:val="24"/>
        </w:rPr>
      </w:pPr>
      <w:r w:rsidDel="00000000" w:rsidR="00000000" w:rsidRPr="00000000">
        <w:rPr>
          <w:b w:val="1"/>
          <w:sz w:val="28"/>
          <w:szCs w:val="28"/>
          <w:rtl w:val="0"/>
        </w:rPr>
        <w:t xml:space="preserve">Mål:</w:t>
      </w:r>
      <w:r w:rsidDel="00000000" w:rsidR="00000000" w:rsidRPr="00000000">
        <w:rPr>
          <w:b w:val="1"/>
          <w:sz w:val="24"/>
          <w:szCs w:val="24"/>
          <w:rtl w:val="0"/>
        </w:rPr>
        <w:t xml:space="preserve"> </w:t>
      </w:r>
    </w:p>
    <w:p w:rsidR="00000000" w:rsidDel="00000000" w:rsidP="00000000" w:rsidRDefault="00000000" w:rsidRPr="00000000" w14:paraId="00000006">
      <w:pPr>
        <w:numPr>
          <w:ilvl w:val="0"/>
          <w:numId w:val="6"/>
        </w:numPr>
        <w:spacing w:line="240" w:lineRule="auto"/>
        <w:ind w:left="720" w:hanging="360"/>
        <w:rPr>
          <w:sz w:val="24"/>
          <w:szCs w:val="24"/>
        </w:rPr>
      </w:pPr>
      <w:r w:rsidDel="00000000" w:rsidR="00000000" w:rsidRPr="00000000">
        <w:rPr>
          <w:sz w:val="24"/>
          <w:szCs w:val="24"/>
          <w:rtl w:val="0"/>
        </w:rPr>
        <w:t xml:space="preserve">Elevene skal få kunnskap om og veiledning i en trygg og god digital hverdag</w:t>
      </w:r>
    </w:p>
    <w:p w:rsidR="00000000" w:rsidDel="00000000" w:rsidP="00000000" w:rsidRDefault="00000000" w:rsidRPr="00000000" w14:paraId="00000007">
      <w:pPr>
        <w:numPr>
          <w:ilvl w:val="0"/>
          <w:numId w:val="6"/>
        </w:numPr>
        <w:spacing w:line="240" w:lineRule="auto"/>
        <w:ind w:left="720" w:hanging="360"/>
        <w:rPr>
          <w:sz w:val="24"/>
          <w:szCs w:val="24"/>
        </w:rPr>
      </w:pPr>
      <w:r w:rsidDel="00000000" w:rsidR="00000000" w:rsidRPr="00000000">
        <w:rPr>
          <w:sz w:val="24"/>
          <w:szCs w:val="24"/>
          <w:rtl w:val="0"/>
        </w:rPr>
        <w:t xml:space="preserve">Elevene lærer seg gode nettvaner</w:t>
      </w:r>
    </w:p>
    <w:p w:rsidR="00000000" w:rsidDel="00000000" w:rsidP="00000000" w:rsidRDefault="00000000" w:rsidRPr="00000000" w14:paraId="00000008">
      <w:pPr>
        <w:numPr>
          <w:ilvl w:val="0"/>
          <w:numId w:val="6"/>
        </w:numPr>
        <w:spacing w:line="240" w:lineRule="auto"/>
        <w:ind w:left="720" w:hanging="360"/>
        <w:rPr>
          <w:sz w:val="24"/>
          <w:szCs w:val="24"/>
          <w:u w:val="none"/>
        </w:rPr>
      </w:pPr>
      <w:r w:rsidDel="00000000" w:rsidR="00000000" w:rsidRPr="00000000">
        <w:rPr>
          <w:sz w:val="24"/>
          <w:szCs w:val="24"/>
          <w:rtl w:val="0"/>
        </w:rPr>
        <w:t xml:space="preserve">Alle ansatte og foresatte skal være kjent med felles nettvettregler for Gjesdalskolen</w:t>
      </w:r>
    </w:p>
    <w:p w:rsidR="00000000" w:rsidDel="00000000" w:rsidP="00000000" w:rsidRDefault="00000000" w:rsidRPr="00000000" w14:paraId="0000000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0A">
      <w:pPr>
        <w:spacing w:line="240" w:lineRule="auto"/>
        <w:rPr>
          <w:b w:val="1"/>
          <w:sz w:val="28"/>
          <w:szCs w:val="28"/>
        </w:rPr>
      </w:pPr>
      <w:r w:rsidDel="00000000" w:rsidR="00000000" w:rsidRPr="00000000">
        <w:rPr>
          <w:b w:val="1"/>
          <w:sz w:val="28"/>
          <w:szCs w:val="28"/>
          <w:rtl w:val="0"/>
        </w:rPr>
        <w:t xml:space="preserve">Kilder/ ressurser</w:t>
      </w:r>
    </w:p>
    <w:p w:rsidR="00000000" w:rsidDel="00000000" w:rsidP="00000000" w:rsidRDefault="00000000" w:rsidRPr="00000000" w14:paraId="0000000B">
      <w:pPr>
        <w:numPr>
          <w:ilvl w:val="0"/>
          <w:numId w:val="2"/>
        </w:numPr>
        <w:spacing w:line="240" w:lineRule="auto"/>
        <w:ind w:left="720" w:hanging="360"/>
        <w:rPr>
          <w:sz w:val="24"/>
          <w:szCs w:val="24"/>
        </w:rPr>
      </w:pPr>
      <w:hyperlink r:id="rId7">
        <w:r w:rsidDel="00000000" w:rsidR="00000000" w:rsidRPr="00000000">
          <w:rPr>
            <w:color w:val="1155cc"/>
            <w:sz w:val="24"/>
            <w:szCs w:val="24"/>
            <w:u w:val="single"/>
            <w:rtl w:val="0"/>
          </w:rPr>
          <w:t xml:space="preserve">dubestemmer.no</w:t>
        </w:r>
      </w:hyperlink>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rPr>
          <w:sz w:val="24"/>
          <w:szCs w:val="24"/>
        </w:rPr>
      </w:pPr>
      <w:hyperlink r:id="rId8">
        <w:r w:rsidDel="00000000" w:rsidR="00000000" w:rsidRPr="00000000">
          <w:rPr>
            <w:color w:val="1155cc"/>
            <w:sz w:val="24"/>
            <w:szCs w:val="24"/>
            <w:u w:val="single"/>
            <w:rtl w:val="0"/>
          </w:rPr>
          <w:t xml:space="preserve">jegvet.no</w:t>
        </w:r>
      </w:hyperlink>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rPr>
          <w:sz w:val="24"/>
          <w:szCs w:val="24"/>
        </w:rPr>
      </w:pPr>
      <w:hyperlink r:id="rId9">
        <w:r w:rsidDel="00000000" w:rsidR="00000000" w:rsidRPr="00000000">
          <w:rPr>
            <w:color w:val="1155cc"/>
            <w:sz w:val="24"/>
            <w:szCs w:val="24"/>
            <w:u w:val="single"/>
            <w:rtl w:val="0"/>
          </w:rPr>
          <w:t xml:space="preserve">reddbarna</w:t>
        </w:r>
      </w:hyperlink>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rPr>
          <w:sz w:val="24"/>
          <w:szCs w:val="24"/>
        </w:rPr>
      </w:pPr>
      <w:hyperlink r:id="rId10">
        <w:r w:rsidDel="00000000" w:rsidR="00000000" w:rsidRPr="00000000">
          <w:rPr>
            <w:color w:val="1155cc"/>
            <w:sz w:val="24"/>
            <w:szCs w:val="24"/>
            <w:u w:val="single"/>
            <w:rtl w:val="0"/>
          </w:rPr>
          <w:t xml:space="preserve">ung.no </w:t>
        </w:r>
      </w:hyperlink>
      <w:r w:rsidDel="00000000" w:rsidR="00000000" w:rsidRPr="00000000">
        <w:rPr>
          <w:rtl w:val="0"/>
        </w:rPr>
      </w:r>
    </w:p>
    <w:p w:rsidR="00000000" w:rsidDel="00000000" w:rsidP="00000000" w:rsidRDefault="00000000" w:rsidRPr="00000000" w14:paraId="0000000F">
      <w:pPr>
        <w:numPr>
          <w:ilvl w:val="0"/>
          <w:numId w:val="2"/>
        </w:numPr>
        <w:spacing w:line="240" w:lineRule="auto"/>
        <w:ind w:left="720" w:hanging="360"/>
        <w:rPr>
          <w:rFonts w:ascii="Calibri" w:cs="Calibri" w:eastAsia="Calibri" w:hAnsi="Calibri"/>
          <w:sz w:val="24"/>
          <w:szCs w:val="24"/>
          <w:u w:val="none"/>
        </w:rPr>
      </w:pPr>
      <w:r w:rsidDel="00000000" w:rsidR="00000000" w:rsidRPr="00000000">
        <w:rPr>
          <w:sz w:val="24"/>
          <w:szCs w:val="24"/>
          <w:rtl w:val="0"/>
        </w:rPr>
        <w:t xml:space="preserve">Barnevakten.no</w:t>
      </w:r>
      <w:r w:rsidDel="00000000" w:rsidR="00000000" w:rsidRPr="00000000">
        <w:rPr>
          <w:rtl w:val="0"/>
        </w:rPr>
        <w:t xml:space="preserve"> </w:t>
      </w:r>
      <w:hyperlink r:id="rId11">
        <w:r w:rsidDel="00000000" w:rsidR="00000000" w:rsidRPr="00000000">
          <w:rPr>
            <w:color w:val="1155cc"/>
            <w:u w:val="single"/>
            <w:rtl w:val="0"/>
          </w:rPr>
          <w:t xml:space="preserve">https://www.barnevakten.no/videoer-om-nettvett-kildekritikk/</w:t>
        </w:r>
      </w:hyperlink>
      <w:r w:rsidDel="00000000" w:rsidR="00000000" w:rsidRPr="00000000">
        <w:rPr>
          <w:rtl w:val="0"/>
        </w:rPr>
      </w:r>
    </w:p>
    <w:p w:rsidR="00000000" w:rsidDel="00000000" w:rsidP="00000000" w:rsidRDefault="00000000" w:rsidRPr="00000000" w14:paraId="00000010">
      <w:pPr>
        <w:numPr>
          <w:ilvl w:val="0"/>
          <w:numId w:val="2"/>
        </w:numPr>
        <w:spacing w:line="240" w:lineRule="auto"/>
        <w:ind w:left="720" w:hanging="360"/>
        <w:rPr>
          <w:sz w:val="24"/>
          <w:szCs w:val="24"/>
        </w:rPr>
      </w:pPr>
      <w:hyperlink r:id="rId12">
        <w:r w:rsidDel="00000000" w:rsidR="00000000" w:rsidRPr="00000000">
          <w:rPr>
            <w:color w:val="1155cc"/>
            <w:sz w:val="24"/>
            <w:szCs w:val="24"/>
            <w:u w:val="single"/>
            <w:rtl w:val="0"/>
          </w:rPr>
          <w:t xml:space="preserve">Barnevakten.no</w:t>
        </w:r>
      </w:hyperlink>
      <w:hyperlink r:id="rId13">
        <w:r w:rsidDel="00000000" w:rsidR="00000000" w:rsidRPr="00000000">
          <w:rPr>
            <w:color w:val="1155cc"/>
            <w:sz w:val="24"/>
            <w:szCs w:val="24"/>
            <w:u w:val="single"/>
            <w:rtl w:val="0"/>
          </w:rPr>
          <w:t xml:space="preserve">/skole</w:t>
        </w:r>
      </w:hyperlink>
      <w:r w:rsidDel="00000000" w:rsidR="00000000" w:rsidRPr="00000000">
        <w:rPr>
          <w:sz w:val="24"/>
          <w:szCs w:val="24"/>
          <w:rtl w:val="0"/>
        </w:rPr>
        <w:t xml:space="preserve">  Ferdig portal for undervisning med lenker til andre ressurser</w:t>
      </w:r>
      <w:r w:rsidDel="00000000" w:rsidR="00000000" w:rsidRPr="00000000">
        <w:rPr>
          <w:rtl w:val="0"/>
        </w:rPr>
      </w:r>
    </w:p>
    <w:p w:rsidR="00000000" w:rsidDel="00000000" w:rsidP="00000000" w:rsidRDefault="00000000" w:rsidRPr="00000000" w14:paraId="00000011">
      <w:pPr>
        <w:numPr>
          <w:ilvl w:val="0"/>
          <w:numId w:val="2"/>
        </w:numPr>
        <w:spacing w:line="240" w:lineRule="auto"/>
        <w:ind w:left="720" w:hanging="360"/>
        <w:rPr>
          <w:sz w:val="24"/>
          <w:szCs w:val="24"/>
        </w:rPr>
      </w:pPr>
      <w:hyperlink r:id="rId14">
        <w:r w:rsidDel="00000000" w:rsidR="00000000" w:rsidRPr="00000000">
          <w:rPr>
            <w:color w:val="1155cc"/>
            <w:sz w:val="24"/>
            <w:szCs w:val="24"/>
            <w:u w:val="single"/>
            <w:rtl w:val="0"/>
          </w:rPr>
          <w:t xml:space="preserve">Veileder Udir</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hyperlink r:id="rId15">
        <w:r w:rsidDel="00000000" w:rsidR="00000000" w:rsidRPr="00000000">
          <w:rPr>
            <w:color w:val="1155cc"/>
            <w:sz w:val="24"/>
            <w:szCs w:val="24"/>
            <w:u w:val="single"/>
            <w:rtl w:val="0"/>
          </w:rPr>
          <w:t xml:space="preserve">Bruk Hue</w:t>
        </w:r>
      </w:hyperlink>
      <w:r w:rsidDel="00000000" w:rsidR="00000000" w:rsidRPr="00000000">
        <w:rPr>
          <w:color w:val="ff0000"/>
          <w:sz w:val="24"/>
          <w:szCs w:val="24"/>
          <w:rtl w:val="0"/>
        </w:rPr>
        <w:t xml:space="preserve"> </w:t>
      </w:r>
      <w:r w:rsidDel="00000000" w:rsidR="00000000" w:rsidRPr="00000000">
        <w:rPr>
          <w:sz w:val="24"/>
          <w:szCs w:val="24"/>
          <w:rtl w:val="0"/>
        </w:rPr>
        <w:t xml:space="preserve">Telenor - filmer med dilemma, anonymiserte valg fra elevene)</w:t>
      </w:r>
    </w:p>
    <w:p w:rsidR="00000000" w:rsidDel="00000000" w:rsidP="00000000" w:rsidRDefault="00000000" w:rsidRPr="00000000" w14:paraId="00000013">
      <w:pPr>
        <w:spacing w:line="24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0" w:firstLine="0"/>
        <w:rPr>
          <w:highlight w:val="white"/>
        </w:rPr>
      </w:pPr>
      <w:r w:rsidDel="00000000" w:rsidR="00000000" w:rsidRPr="00000000">
        <w:rPr>
          <w:b w:val="1"/>
          <w:sz w:val="28"/>
          <w:szCs w:val="28"/>
          <w:highlight w:val="white"/>
          <w:rtl w:val="0"/>
        </w:rPr>
        <w:t xml:space="preserve">Felles nettvettregler for alle elever </w:t>
      </w:r>
      <w:r w:rsidDel="00000000" w:rsidR="00000000" w:rsidRPr="00000000">
        <w:rPr>
          <w:highlight w:val="white"/>
          <w:rtl w:val="0"/>
        </w:rPr>
        <w:t xml:space="preserve"> (Reddbarna.no) </w:t>
      </w:r>
      <w:r w:rsidDel="00000000" w:rsidR="00000000" w:rsidRPr="00000000">
        <w:rPr>
          <w:rtl w:val="0"/>
        </w:rPr>
      </w:r>
    </w:p>
    <w:p w:rsidR="00000000" w:rsidDel="00000000" w:rsidP="00000000" w:rsidRDefault="00000000" w:rsidRPr="00000000" w14:paraId="00000016">
      <w:pPr>
        <w:numPr>
          <w:ilvl w:val="0"/>
          <w:numId w:val="3"/>
        </w:numPr>
        <w:ind w:left="720" w:hanging="360"/>
        <w:rPr>
          <w:sz w:val="24"/>
          <w:szCs w:val="24"/>
        </w:rPr>
      </w:pPr>
      <w:r w:rsidDel="00000000" w:rsidR="00000000" w:rsidRPr="00000000">
        <w:rPr>
          <w:sz w:val="24"/>
          <w:szCs w:val="24"/>
          <w:rtl w:val="0"/>
        </w:rPr>
        <w:t xml:space="preserve">Vis respekt for hverandre på nett. Mobbing på nett er minst like alvorlig som annen mobbing.</w:t>
      </w:r>
    </w:p>
    <w:p w:rsidR="00000000" w:rsidDel="00000000" w:rsidP="00000000" w:rsidRDefault="00000000" w:rsidRPr="00000000" w14:paraId="00000017">
      <w:pPr>
        <w:numPr>
          <w:ilvl w:val="0"/>
          <w:numId w:val="3"/>
        </w:numPr>
        <w:ind w:left="720" w:hanging="360"/>
        <w:rPr>
          <w:sz w:val="24"/>
          <w:szCs w:val="24"/>
        </w:rPr>
      </w:pPr>
      <w:r w:rsidDel="00000000" w:rsidR="00000000" w:rsidRPr="00000000">
        <w:rPr>
          <w:sz w:val="24"/>
          <w:szCs w:val="24"/>
          <w:rtl w:val="0"/>
        </w:rPr>
        <w:t xml:space="preserve">Tenk deg om før du deler personlige bilder og opplysninger om deg selv og andre (</w:t>
      </w:r>
      <w:r w:rsidDel="00000000" w:rsidR="00000000" w:rsidRPr="00000000">
        <w:rPr>
          <w:color w:val="3c4043"/>
          <w:sz w:val="21"/>
          <w:szCs w:val="21"/>
          <w:highlight w:val="white"/>
          <w:rtl w:val="0"/>
        </w:rPr>
        <w:t xml:space="preserve">Det er ikke lov å dele bilder av andre uten deres tillatelse når de er over 15 år, under 15 år skal foresatte samtykke)</w:t>
      </w:r>
      <w:r w:rsidDel="00000000" w:rsidR="00000000" w:rsidRPr="00000000">
        <w:rPr>
          <w:rtl w:val="0"/>
        </w:rPr>
      </w:r>
    </w:p>
    <w:p w:rsidR="00000000" w:rsidDel="00000000" w:rsidP="00000000" w:rsidRDefault="00000000" w:rsidRPr="00000000" w14:paraId="00000018">
      <w:pPr>
        <w:numPr>
          <w:ilvl w:val="0"/>
          <w:numId w:val="3"/>
        </w:numPr>
        <w:ind w:left="720" w:hanging="360"/>
        <w:rPr>
          <w:sz w:val="24"/>
          <w:szCs w:val="24"/>
        </w:rPr>
      </w:pPr>
      <w:r w:rsidDel="00000000" w:rsidR="00000000" w:rsidRPr="00000000">
        <w:rPr>
          <w:sz w:val="24"/>
          <w:szCs w:val="24"/>
          <w:rtl w:val="0"/>
        </w:rPr>
        <w:t xml:space="preserve">Lag et passord som er vanskelig å gjette. Passordet ditt er privat.</w:t>
      </w:r>
      <w:r w:rsidDel="00000000" w:rsidR="00000000" w:rsidRPr="00000000">
        <w:rPr>
          <w:rtl w:val="0"/>
        </w:rPr>
      </w:r>
    </w:p>
    <w:p w:rsidR="00000000" w:rsidDel="00000000" w:rsidP="00000000" w:rsidRDefault="00000000" w:rsidRPr="00000000" w14:paraId="00000019">
      <w:pPr>
        <w:numPr>
          <w:ilvl w:val="0"/>
          <w:numId w:val="3"/>
        </w:numPr>
        <w:ind w:left="720" w:hanging="360"/>
        <w:rPr>
          <w:sz w:val="24"/>
          <w:szCs w:val="24"/>
        </w:rPr>
      </w:pPr>
      <w:r w:rsidDel="00000000" w:rsidR="00000000" w:rsidRPr="00000000">
        <w:rPr>
          <w:sz w:val="24"/>
          <w:szCs w:val="24"/>
          <w:rtl w:val="0"/>
        </w:rPr>
        <w:t xml:space="preserve">Husk at det er lett å lyve på nettet, ikke tro på alt som andre skriver.</w:t>
      </w:r>
    </w:p>
    <w:p w:rsidR="00000000" w:rsidDel="00000000" w:rsidP="00000000" w:rsidRDefault="00000000" w:rsidRPr="00000000" w14:paraId="0000001A">
      <w:pPr>
        <w:numPr>
          <w:ilvl w:val="0"/>
          <w:numId w:val="3"/>
        </w:numPr>
        <w:ind w:left="720" w:hanging="360"/>
        <w:rPr>
          <w:sz w:val="24"/>
          <w:szCs w:val="24"/>
        </w:rPr>
      </w:pPr>
      <w:r w:rsidDel="00000000" w:rsidR="00000000" w:rsidRPr="00000000">
        <w:rPr>
          <w:sz w:val="24"/>
          <w:szCs w:val="24"/>
          <w:rtl w:val="0"/>
        </w:rPr>
        <w:t xml:space="preserve">Ta med noen du stoler på hvis du skal møte noen du har blitt kjent med på nettet, og møt dem på et offentlig sted.</w:t>
      </w:r>
    </w:p>
    <w:p w:rsidR="00000000" w:rsidDel="00000000" w:rsidP="00000000" w:rsidRDefault="00000000" w:rsidRPr="00000000" w14:paraId="0000001B">
      <w:pPr>
        <w:numPr>
          <w:ilvl w:val="0"/>
          <w:numId w:val="3"/>
        </w:numPr>
        <w:ind w:left="720" w:hanging="360"/>
        <w:rPr>
          <w:sz w:val="24"/>
          <w:szCs w:val="24"/>
        </w:rPr>
      </w:pPr>
      <w:r w:rsidDel="00000000" w:rsidR="00000000" w:rsidRPr="00000000">
        <w:rPr>
          <w:sz w:val="24"/>
          <w:szCs w:val="24"/>
          <w:rtl w:val="0"/>
        </w:rPr>
        <w:t xml:space="preserve">Avslutt kontakten hvis du blir redd eller opplever noe ubehagelig. Blokker kontakten og </w:t>
      </w:r>
      <w:r w:rsidDel="00000000" w:rsidR="00000000" w:rsidRPr="00000000">
        <w:rPr>
          <w:sz w:val="24"/>
          <w:szCs w:val="24"/>
          <w:rtl w:val="0"/>
        </w:rPr>
        <w:t xml:space="preserve">meld fra til en voksen</w:t>
      </w:r>
      <w:r w:rsidDel="00000000" w:rsidR="00000000" w:rsidRPr="00000000">
        <w:rPr>
          <w:sz w:val="24"/>
          <w:szCs w:val="24"/>
          <w:rtl w:val="0"/>
        </w:rPr>
        <w:t xml:space="preserve"> f.eks mor, far eller en voksen på skolen.</w:t>
      </w:r>
    </w:p>
    <w:p w:rsidR="00000000" w:rsidDel="00000000" w:rsidP="00000000" w:rsidRDefault="00000000" w:rsidRPr="00000000" w14:paraId="0000001C">
      <w:pPr>
        <w:numPr>
          <w:ilvl w:val="0"/>
          <w:numId w:val="3"/>
        </w:numPr>
        <w:ind w:left="720" w:hanging="360"/>
        <w:rPr>
          <w:sz w:val="24"/>
          <w:szCs w:val="24"/>
        </w:rPr>
      </w:pPr>
      <w:r w:rsidDel="00000000" w:rsidR="00000000" w:rsidRPr="00000000">
        <w:rPr>
          <w:sz w:val="24"/>
          <w:szCs w:val="24"/>
          <w:rtl w:val="0"/>
        </w:rPr>
        <w:t xml:space="preserve">Fortell det til en voksen eller en annen du stoler på hvis du opplever noe ubehagelig. Det er ikke din skyld om noen andre gjør noe ubehagelig mot deg på nett.</w:t>
      </w:r>
    </w:p>
    <w:p w:rsidR="00000000" w:rsidDel="00000000" w:rsidP="00000000" w:rsidRDefault="00000000" w:rsidRPr="00000000" w14:paraId="0000001D">
      <w:pPr>
        <w:numPr>
          <w:ilvl w:val="0"/>
          <w:numId w:val="3"/>
        </w:numPr>
        <w:ind w:left="720" w:hanging="360"/>
        <w:rPr>
          <w:sz w:val="24"/>
          <w:szCs w:val="24"/>
        </w:rPr>
      </w:pPr>
      <w:r w:rsidDel="00000000" w:rsidR="00000000" w:rsidRPr="00000000">
        <w:rPr>
          <w:sz w:val="24"/>
          <w:szCs w:val="24"/>
          <w:rtl w:val="0"/>
        </w:rPr>
        <w:t xml:space="preserve">Meld fra til politiet om alvorlige saker.</w:t>
      </w:r>
      <w:r w:rsidDel="00000000" w:rsidR="00000000" w:rsidRPr="00000000">
        <w:rPr>
          <w:rtl w:val="0"/>
        </w:rPr>
      </w:r>
    </w:p>
    <w:p w:rsidR="00000000" w:rsidDel="00000000" w:rsidP="00000000" w:rsidRDefault="00000000" w:rsidRPr="00000000" w14:paraId="0000001E">
      <w:pPr>
        <w:numPr>
          <w:ilvl w:val="0"/>
          <w:numId w:val="3"/>
        </w:numPr>
        <w:ind w:left="720" w:hanging="360"/>
        <w:rPr>
          <w:sz w:val="24"/>
          <w:szCs w:val="24"/>
        </w:rPr>
      </w:pPr>
      <w:r w:rsidDel="00000000" w:rsidR="00000000" w:rsidRPr="00000000">
        <w:rPr>
          <w:sz w:val="24"/>
          <w:szCs w:val="24"/>
          <w:rtl w:val="0"/>
        </w:rPr>
        <w:t xml:space="preserve">Nytt forslag:</w:t>
      </w:r>
      <w:r w:rsidDel="00000000" w:rsidR="00000000" w:rsidRPr="00000000">
        <w:rPr>
          <w:color w:val="ff0000"/>
          <w:sz w:val="24"/>
          <w:szCs w:val="24"/>
          <w:u w:val="single"/>
          <w:rtl w:val="0"/>
        </w:rPr>
        <w:t xml:space="preserve"> Sjekk personverninnstillingene og velg hva du vil skal være synlig om deg.</w:t>
      </w:r>
    </w:p>
    <w:p w:rsidR="00000000" w:rsidDel="00000000" w:rsidP="00000000" w:rsidRDefault="00000000" w:rsidRPr="00000000" w14:paraId="0000001F">
      <w:pPr>
        <w:ind w:left="720" w:firstLine="0"/>
        <w:rPr>
          <w:color w:val="ff0000"/>
          <w:sz w:val="24"/>
          <w:szCs w:val="24"/>
          <w:u w:val="single"/>
        </w:rPr>
      </w:pPr>
      <w:r w:rsidDel="00000000" w:rsidR="00000000" w:rsidRPr="00000000">
        <w:rPr>
          <w:rtl w:val="0"/>
        </w:rPr>
      </w:r>
    </w:p>
    <w:p w:rsidR="00000000" w:rsidDel="00000000" w:rsidP="00000000" w:rsidRDefault="00000000" w:rsidRPr="00000000" w14:paraId="00000020">
      <w:pPr>
        <w:ind w:left="0" w:firstLine="0"/>
        <w:rPr>
          <w:b w:val="1"/>
          <w:sz w:val="28"/>
          <w:szCs w:val="28"/>
        </w:rPr>
      </w:pPr>
      <w:r w:rsidDel="00000000" w:rsidR="00000000" w:rsidRPr="00000000">
        <w:rPr>
          <w:b w:val="1"/>
          <w:sz w:val="28"/>
          <w:szCs w:val="28"/>
          <w:rtl w:val="0"/>
        </w:rPr>
        <w:t xml:space="preserve">Plan for å kommunisere og følge opp?</w:t>
      </w:r>
    </w:p>
    <w:p w:rsidR="00000000" w:rsidDel="00000000" w:rsidP="00000000" w:rsidRDefault="00000000" w:rsidRPr="00000000" w14:paraId="00000021">
      <w:pPr>
        <w:ind w:left="0" w:firstLine="0"/>
        <w:rPr>
          <w:b w:val="1"/>
          <w:sz w:val="28"/>
          <w:szCs w:val="28"/>
        </w:rPr>
      </w:pPr>
      <w:r w:rsidDel="00000000" w:rsidR="00000000" w:rsidRPr="00000000">
        <w:rPr>
          <w:rtl w:val="0"/>
        </w:rPr>
      </w:r>
    </w:p>
    <w:p w:rsidR="00000000" w:rsidDel="00000000" w:rsidP="00000000" w:rsidRDefault="00000000" w:rsidRPr="00000000" w14:paraId="00000022">
      <w:pPr>
        <w:numPr>
          <w:ilvl w:val="0"/>
          <w:numId w:val="1"/>
        </w:numPr>
        <w:ind w:left="720" w:hanging="360"/>
        <w:rPr>
          <w:b w:val="1"/>
          <w:sz w:val="24"/>
          <w:szCs w:val="24"/>
        </w:rPr>
      </w:pPr>
      <w:r w:rsidDel="00000000" w:rsidR="00000000" w:rsidRPr="00000000">
        <w:rPr>
          <w:b w:val="1"/>
          <w:sz w:val="24"/>
          <w:szCs w:val="24"/>
          <w:rtl w:val="0"/>
        </w:rPr>
        <w:t xml:space="preserve">Gjesdal kommune v/ skolekontor</w:t>
      </w:r>
    </w:p>
    <w:p w:rsidR="00000000" w:rsidDel="00000000" w:rsidP="00000000" w:rsidRDefault="00000000" w:rsidRPr="00000000" w14:paraId="00000023">
      <w:pPr>
        <w:numPr>
          <w:ilvl w:val="1"/>
          <w:numId w:val="1"/>
        </w:numPr>
        <w:ind w:left="1440" w:hanging="360"/>
        <w:rPr>
          <w:sz w:val="24"/>
          <w:szCs w:val="24"/>
        </w:rPr>
      </w:pPr>
      <w:r w:rsidDel="00000000" w:rsidR="00000000" w:rsidRPr="00000000">
        <w:rPr>
          <w:sz w:val="24"/>
          <w:szCs w:val="24"/>
          <w:rtl w:val="0"/>
        </w:rPr>
        <w:t xml:space="preserve">Nettvettreglene og plan for oppfølging (dette dokumentet) skal revideres minst en gang pr skoleår. Ansvar IT pedagog-gruppa.</w:t>
      </w:r>
    </w:p>
    <w:p w:rsidR="00000000" w:rsidDel="00000000" w:rsidP="00000000" w:rsidRDefault="00000000" w:rsidRPr="00000000" w14:paraId="00000024">
      <w:pPr>
        <w:ind w:left="1440" w:firstLine="0"/>
        <w:rPr>
          <w:sz w:val="24"/>
          <w:szCs w:val="24"/>
        </w:rPr>
      </w:pPr>
      <w:r w:rsidDel="00000000" w:rsidR="00000000" w:rsidRPr="00000000">
        <w:rPr>
          <w:rtl w:val="0"/>
        </w:rPr>
      </w:r>
    </w:p>
    <w:p w:rsidR="00000000" w:rsidDel="00000000" w:rsidP="00000000" w:rsidRDefault="00000000" w:rsidRPr="00000000" w14:paraId="00000025">
      <w:pPr>
        <w:numPr>
          <w:ilvl w:val="0"/>
          <w:numId w:val="1"/>
        </w:numPr>
        <w:ind w:left="720" w:hanging="360"/>
        <w:rPr>
          <w:b w:val="1"/>
          <w:sz w:val="24"/>
          <w:szCs w:val="24"/>
        </w:rPr>
      </w:pPr>
      <w:r w:rsidDel="00000000" w:rsidR="00000000" w:rsidRPr="00000000">
        <w:rPr>
          <w:b w:val="1"/>
          <w:sz w:val="24"/>
          <w:szCs w:val="24"/>
          <w:rtl w:val="0"/>
        </w:rPr>
        <w:t xml:space="preserve">Skolene (disse punktene legges inn i skolenes sjekklister):</w:t>
      </w:r>
    </w:p>
    <w:p w:rsidR="00000000" w:rsidDel="00000000" w:rsidP="00000000" w:rsidRDefault="00000000" w:rsidRPr="00000000" w14:paraId="00000026">
      <w:pPr>
        <w:numPr>
          <w:ilvl w:val="1"/>
          <w:numId w:val="1"/>
        </w:numPr>
        <w:ind w:left="1440" w:hanging="360"/>
        <w:rPr>
          <w:sz w:val="24"/>
          <w:szCs w:val="24"/>
        </w:rPr>
      </w:pPr>
      <w:r w:rsidDel="00000000" w:rsidR="00000000" w:rsidRPr="00000000">
        <w:rPr>
          <w:sz w:val="24"/>
          <w:szCs w:val="24"/>
          <w:rtl w:val="0"/>
        </w:rPr>
        <w:t xml:space="preserve">Skolene har egen avtale mellom skolen og elevene/foresatte vedr lån av Chromebook. Denne kontrakten skal signeres. </w:t>
      </w:r>
    </w:p>
    <w:p w:rsidR="00000000" w:rsidDel="00000000" w:rsidP="00000000" w:rsidRDefault="00000000" w:rsidRPr="00000000" w14:paraId="00000027">
      <w:pPr>
        <w:numPr>
          <w:ilvl w:val="1"/>
          <w:numId w:val="1"/>
        </w:numPr>
        <w:ind w:left="1440" w:hanging="360"/>
        <w:rPr>
          <w:sz w:val="24"/>
          <w:szCs w:val="24"/>
        </w:rPr>
      </w:pPr>
      <w:r w:rsidDel="00000000" w:rsidR="00000000" w:rsidRPr="00000000">
        <w:rPr>
          <w:sz w:val="24"/>
          <w:szCs w:val="24"/>
          <w:rtl w:val="0"/>
        </w:rPr>
        <w:t xml:space="preserve">Nyttige nettsider om temaet «nettvett» vil bli lagt ut som lenker på hjemmesida.  </w:t>
      </w:r>
    </w:p>
    <w:p w:rsidR="00000000" w:rsidDel="00000000" w:rsidP="00000000" w:rsidRDefault="00000000" w:rsidRPr="00000000" w14:paraId="00000028">
      <w:pPr>
        <w:numPr>
          <w:ilvl w:val="1"/>
          <w:numId w:val="1"/>
        </w:numPr>
        <w:ind w:left="1440" w:hanging="360"/>
        <w:rPr>
          <w:sz w:val="24"/>
          <w:szCs w:val="24"/>
        </w:rPr>
      </w:pPr>
      <w:r w:rsidDel="00000000" w:rsidR="00000000" w:rsidRPr="00000000">
        <w:rPr>
          <w:sz w:val="24"/>
          <w:szCs w:val="24"/>
          <w:rtl w:val="0"/>
        </w:rPr>
        <w:t xml:space="preserve">Det sendes mobilmeldinger til alle foresatte dersom skolens ledelse får informasjon om f.eks «apper» som foresatte må være oppmerksomme på.  Samarbeid med foresatte og gjensidig god dialog. </w:t>
      </w:r>
    </w:p>
    <w:p w:rsidR="00000000" w:rsidDel="00000000" w:rsidP="00000000" w:rsidRDefault="00000000" w:rsidRPr="00000000" w14:paraId="00000029">
      <w:pPr>
        <w:numPr>
          <w:ilvl w:val="1"/>
          <w:numId w:val="1"/>
        </w:numPr>
        <w:ind w:left="1440" w:hanging="360"/>
        <w:rPr>
          <w:sz w:val="24"/>
          <w:szCs w:val="24"/>
        </w:rPr>
      </w:pPr>
      <w:r w:rsidDel="00000000" w:rsidR="00000000" w:rsidRPr="00000000">
        <w:rPr>
          <w:sz w:val="24"/>
          <w:szCs w:val="24"/>
          <w:rtl w:val="0"/>
        </w:rPr>
        <w:t xml:space="preserve">Alle skolene gjør sine</w:t>
      </w:r>
      <w:r w:rsidDel="00000000" w:rsidR="00000000" w:rsidRPr="00000000">
        <w:rPr>
          <w:sz w:val="24"/>
          <w:szCs w:val="24"/>
          <w:rtl w:val="0"/>
        </w:rPr>
        <w:t xml:space="preserve"> </w:t>
      </w:r>
      <w:r w:rsidDel="00000000" w:rsidR="00000000" w:rsidRPr="00000000">
        <w:rPr>
          <w:sz w:val="24"/>
          <w:szCs w:val="24"/>
          <w:rtl w:val="0"/>
        </w:rPr>
        <w:t xml:space="preserve">risikovurderinger </w:t>
      </w:r>
      <w:r w:rsidDel="00000000" w:rsidR="00000000" w:rsidRPr="00000000">
        <w:rPr>
          <w:sz w:val="24"/>
          <w:szCs w:val="24"/>
          <w:rtl w:val="0"/>
        </w:rPr>
        <w:t xml:space="preserve">f.eks. over hvilke nett</w:t>
      </w:r>
      <w:r w:rsidDel="00000000" w:rsidR="00000000" w:rsidRPr="00000000">
        <w:rPr>
          <w:sz w:val="24"/>
          <w:szCs w:val="24"/>
          <w:rtl w:val="0"/>
        </w:rPr>
        <w:t xml:space="preserve">steder</w:t>
      </w:r>
      <w:r w:rsidDel="00000000" w:rsidR="00000000" w:rsidRPr="00000000">
        <w:rPr>
          <w:sz w:val="24"/>
          <w:szCs w:val="24"/>
          <w:rtl w:val="0"/>
        </w:rPr>
        <w:t xml:space="preserve"> som er mer uoversiktlige enn andre og hvor krenkelser kan foregå. </w:t>
      </w:r>
      <w:r w:rsidDel="00000000" w:rsidR="00000000" w:rsidRPr="00000000">
        <w:rPr>
          <w:color w:val="3c4043"/>
          <w:sz w:val="21"/>
          <w:szCs w:val="21"/>
          <w:highlight w:val="white"/>
          <w:rtl w:val="0"/>
        </w:rPr>
        <w:t xml:space="preserve">Det er viktig at skolene utveksler informasjon om for eksempel nettsteder som er spesielt risikoutsatte.</w:t>
      </w:r>
      <w:r w:rsidDel="00000000" w:rsidR="00000000" w:rsidRPr="00000000">
        <w:rPr>
          <w:rtl w:val="0"/>
        </w:rPr>
      </w:r>
    </w:p>
    <w:p w:rsidR="00000000" w:rsidDel="00000000" w:rsidP="00000000" w:rsidRDefault="00000000" w:rsidRPr="00000000" w14:paraId="0000002A">
      <w:pPr>
        <w:numPr>
          <w:ilvl w:val="1"/>
          <w:numId w:val="1"/>
        </w:numPr>
        <w:ind w:left="1440" w:hanging="360"/>
        <w:rPr>
          <w:sz w:val="24"/>
          <w:szCs w:val="24"/>
        </w:rPr>
      </w:pPr>
      <w:r w:rsidDel="00000000" w:rsidR="00000000" w:rsidRPr="00000000">
        <w:rPr>
          <w:sz w:val="24"/>
          <w:szCs w:val="24"/>
          <w:rtl w:val="0"/>
        </w:rPr>
        <w:t xml:space="preserve">Nettvett-regler blir gjennomgått for alle ansatte hver høst</w:t>
      </w:r>
    </w:p>
    <w:p w:rsidR="00000000" w:rsidDel="00000000" w:rsidP="00000000" w:rsidRDefault="00000000" w:rsidRPr="00000000" w14:paraId="0000002B">
      <w:pPr>
        <w:numPr>
          <w:ilvl w:val="1"/>
          <w:numId w:val="1"/>
        </w:numPr>
        <w:ind w:left="1440" w:hanging="360"/>
        <w:rPr>
          <w:sz w:val="24"/>
          <w:szCs w:val="24"/>
        </w:rPr>
      </w:pPr>
      <w:r w:rsidDel="00000000" w:rsidR="00000000" w:rsidRPr="00000000">
        <w:rPr>
          <w:sz w:val="24"/>
          <w:szCs w:val="24"/>
          <w:rtl w:val="0"/>
        </w:rPr>
        <w:t xml:space="preserve">Foresatte får utdelt Nettvett-regler ved </w:t>
      </w:r>
      <w:r w:rsidDel="00000000" w:rsidR="00000000" w:rsidRPr="00000000">
        <w:rPr>
          <w:sz w:val="24"/>
          <w:szCs w:val="24"/>
          <w:rtl w:val="0"/>
        </w:rPr>
        <w:t xml:space="preserve">skolestart</w:t>
      </w:r>
      <w:r w:rsidDel="00000000" w:rsidR="00000000" w:rsidRPr="00000000">
        <w:rPr>
          <w:sz w:val="24"/>
          <w:szCs w:val="24"/>
          <w:rtl w:val="0"/>
        </w:rPr>
        <w:t xml:space="preserve"> i 1.klasse + legges ut på alle hjemmesider</w:t>
      </w:r>
      <w:r w:rsidDel="00000000" w:rsidR="00000000" w:rsidRPr="00000000">
        <w:rPr>
          <w:rtl w:val="0"/>
        </w:rPr>
      </w:r>
    </w:p>
    <w:p w:rsidR="00000000" w:rsidDel="00000000" w:rsidP="00000000" w:rsidRDefault="00000000" w:rsidRPr="00000000" w14:paraId="0000002C">
      <w:pPr>
        <w:numPr>
          <w:ilvl w:val="1"/>
          <w:numId w:val="1"/>
        </w:numPr>
        <w:ind w:left="1440" w:hanging="360"/>
        <w:rPr>
          <w:sz w:val="24"/>
          <w:szCs w:val="24"/>
        </w:rPr>
      </w:pPr>
      <w:r w:rsidDel="00000000" w:rsidR="00000000" w:rsidRPr="00000000">
        <w:rPr>
          <w:sz w:val="24"/>
          <w:szCs w:val="24"/>
          <w:rtl w:val="0"/>
        </w:rPr>
        <w:t xml:space="preserve">Nettvett-reglene skal</w:t>
      </w:r>
      <w:r w:rsidDel="00000000" w:rsidR="00000000" w:rsidRPr="00000000">
        <w:rPr>
          <w:sz w:val="24"/>
          <w:szCs w:val="24"/>
          <w:rtl w:val="0"/>
        </w:rPr>
        <w:t xml:space="preserve"> </w:t>
      </w:r>
      <w:r w:rsidDel="00000000" w:rsidR="00000000" w:rsidRPr="00000000">
        <w:rPr>
          <w:sz w:val="24"/>
          <w:szCs w:val="24"/>
          <w:rtl w:val="0"/>
        </w:rPr>
        <w:t xml:space="preserve">gjennomgås på alle foreldremøter minst en gang pr skoleår </w:t>
      </w:r>
    </w:p>
    <w:p w:rsidR="00000000" w:rsidDel="00000000" w:rsidP="00000000" w:rsidRDefault="00000000" w:rsidRPr="00000000" w14:paraId="0000002D">
      <w:pPr>
        <w:ind w:left="1440" w:firstLine="0"/>
        <w:rPr>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rPr>
          <w:b w:val="1"/>
          <w:sz w:val="24"/>
          <w:szCs w:val="24"/>
        </w:rPr>
      </w:pPr>
      <w:r w:rsidDel="00000000" w:rsidR="00000000" w:rsidRPr="00000000">
        <w:rPr>
          <w:b w:val="1"/>
          <w:sz w:val="24"/>
          <w:szCs w:val="24"/>
          <w:rtl w:val="0"/>
        </w:rPr>
        <w:t xml:space="preserve">Ansatte:</w:t>
      </w:r>
    </w:p>
    <w:p w:rsidR="00000000" w:rsidDel="00000000" w:rsidP="00000000" w:rsidRDefault="00000000" w:rsidRPr="00000000" w14:paraId="0000002F">
      <w:pPr>
        <w:numPr>
          <w:ilvl w:val="0"/>
          <w:numId w:val="4"/>
        </w:numPr>
        <w:ind w:left="1440" w:hanging="360"/>
        <w:rPr>
          <w:sz w:val="24"/>
          <w:szCs w:val="24"/>
        </w:rPr>
      </w:pPr>
      <w:r w:rsidDel="00000000" w:rsidR="00000000" w:rsidRPr="00000000">
        <w:rPr>
          <w:sz w:val="24"/>
          <w:szCs w:val="24"/>
          <w:rtl w:val="0"/>
        </w:rPr>
        <w:t xml:space="preserve">Nettvett-regler blir </w:t>
      </w:r>
      <w:r w:rsidDel="00000000" w:rsidR="00000000" w:rsidRPr="00000000">
        <w:rPr>
          <w:sz w:val="24"/>
          <w:szCs w:val="24"/>
          <w:rtl w:val="0"/>
        </w:rPr>
        <w:t xml:space="preserve">gjennomgått </w:t>
      </w:r>
      <w:r w:rsidDel="00000000" w:rsidR="00000000" w:rsidRPr="00000000">
        <w:rPr>
          <w:sz w:val="24"/>
          <w:szCs w:val="24"/>
          <w:rtl w:val="0"/>
        </w:rPr>
        <w:t xml:space="preserve">for alle elever på alle trinn minimum hver </w:t>
      </w:r>
      <w:r w:rsidDel="00000000" w:rsidR="00000000" w:rsidRPr="00000000">
        <w:rPr>
          <w:sz w:val="24"/>
          <w:szCs w:val="24"/>
          <w:rtl w:val="0"/>
        </w:rPr>
        <w:t xml:space="preserve">høst</w:t>
      </w:r>
      <w:r w:rsidDel="00000000" w:rsidR="00000000" w:rsidRPr="00000000">
        <w:rPr>
          <w:rtl w:val="0"/>
        </w:rPr>
      </w:r>
    </w:p>
    <w:p w:rsidR="00000000" w:rsidDel="00000000" w:rsidP="00000000" w:rsidRDefault="00000000" w:rsidRPr="00000000" w14:paraId="00000030">
      <w:pPr>
        <w:numPr>
          <w:ilvl w:val="0"/>
          <w:numId w:val="4"/>
        </w:numPr>
        <w:ind w:left="1440" w:hanging="360"/>
        <w:rPr>
          <w:sz w:val="24"/>
          <w:szCs w:val="24"/>
        </w:rPr>
      </w:pPr>
      <w:r w:rsidDel="00000000" w:rsidR="00000000" w:rsidRPr="00000000">
        <w:rPr>
          <w:sz w:val="24"/>
          <w:szCs w:val="24"/>
          <w:rtl w:val="0"/>
        </w:rPr>
        <w:t xml:space="preserve">Regler for bruk av chromebook (tilpasset elevene) gjennomgås hver høst</w:t>
      </w:r>
    </w:p>
    <w:p w:rsidR="00000000" w:rsidDel="00000000" w:rsidP="00000000" w:rsidRDefault="00000000" w:rsidRPr="00000000" w14:paraId="00000031">
      <w:pPr>
        <w:ind w:left="720" w:firstLine="720"/>
        <w:rPr>
          <w:sz w:val="24"/>
          <w:szCs w:val="24"/>
        </w:rPr>
      </w:pPr>
      <w:r w:rsidDel="00000000" w:rsidR="00000000" w:rsidRPr="00000000">
        <w:rPr>
          <w:sz w:val="24"/>
          <w:szCs w:val="24"/>
          <w:rtl w:val="0"/>
        </w:rPr>
        <w:t xml:space="preserve">Elevene: Gjennomfører “sertifisering” gjennom google skjema</w:t>
      </w:r>
      <w:hyperlink r:id="rId16">
        <w:r w:rsidDel="00000000" w:rsidR="00000000" w:rsidRPr="00000000">
          <w:rPr>
            <w:color w:val="1155cc"/>
            <w:sz w:val="24"/>
            <w:szCs w:val="24"/>
            <w:u w:val="single"/>
            <w:rtl w:val="0"/>
          </w:rPr>
          <w:t xml:space="preserve"> (eksempel)</w:t>
        </w:r>
      </w:hyperlink>
      <w:r w:rsidDel="00000000" w:rsidR="00000000" w:rsidRPr="00000000">
        <w:rPr>
          <w:rtl w:val="0"/>
        </w:rPr>
      </w:r>
    </w:p>
    <w:p w:rsidR="00000000" w:rsidDel="00000000" w:rsidP="00000000" w:rsidRDefault="00000000" w:rsidRPr="00000000" w14:paraId="00000032">
      <w:pPr>
        <w:ind w:left="2160" w:firstLine="0"/>
        <w:rPr>
          <w:sz w:val="24"/>
          <w:szCs w:val="24"/>
        </w:rPr>
      </w:pPr>
      <w:r w:rsidDel="00000000" w:rsidR="00000000" w:rsidRPr="00000000">
        <w:rPr>
          <w:rtl w:val="0"/>
        </w:rPr>
      </w:r>
    </w:p>
    <w:p w:rsidR="00000000" w:rsidDel="00000000" w:rsidP="00000000" w:rsidRDefault="00000000" w:rsidRPr="00000000" w14:paraId="00000033">
      <w:pPr>
        <w:numPr>
          <w:ilvl w:val="0"/>
          <w:numId w:val="1"/>
        </w:numPr>
        <w:ind w:left="720" w:hanging="360"/>
        <w:rPr>
          <w:b w:val="1"/>
          <w:sz w:val="24"/>
          <w:szCs w:val="24"/>
        </w:rPr>
      </w:pPr>
      <w:r w:rsidDel="00000000" w:rsidR="00000000" w:rsidRPr="00000000">
        <w:rPr>
          <w:b w:val="1"/>
          <w:sz w:val="24"/>
          <w:szCs w:val="24"/>
          <w:rtl w:val="0"/>
        </w:rPr>
        <w:t xml:space="preserve">Foreldre</w:t>
      </w:r>
      <w:r w:rsidDel="00000000" w:rsidR="00000000" w:rsidRPr="00000000">
        <w:rPr>
          <w:rtl w:val="0"/>
        </w:rPr>
      </w:r>
    </w:p>
    <w:p w:rsidR="00000000" w:rsidDel="00000000" w:rsidP="00000000" w:rsidRDefault="00000000" w:rsidRPr="00000000" w14:paraId="00000034">
      <w:pPr>
        <w:numPr>
          <w:ilvl w:val="1"/>
          <w:numId w:val="1"/>
        </w:numPr>
        <w:ind w:left="1440" w:hanging="360"/>
        <w:rPr>
          <w:b w:val="1"/>
          <w:sz w:val="24"/>
          <w:szCs w:val="24"/>
        </w:rPr>
      </w:pPr>
      <w:r w:rsidDel="00000000" w:rsidR="00000000" w:rsidRPr="00000000">
        <w:rPr>
          <w:sz w:val="24"/>
          <w:szCs w:val="24"/>
          <w:rtl w:val="0"/>
        </w:rPr>
        <w:t xml:space="preserve">Søk informasjon om hva internett og mobiltelefon betyr for barn og unge i dag</w:t>
        <w:br w:type="textWrapping"/>
        <w:t xml:space="preserve">Sett deg inn i barnets sosiale liv på nettet. Mobil og internett er ofte i bruk når barn mobbes.</w:t>
      </w:r>
    </w:p>
    <w:p w:rsidR="00000000" w:rsidDel="00000000" w:rsidP="00000000" w:rsidRDefault="00000000" w:rsidRPr="00000000" w14:paraId="00000035">
      <w:pPr>
        <w:numPr>
          <w:ilvl w:val="1"/>
          <w:numId w:val="1"/>
        </w:numPr>
        <w:ind w:left="1440" w:hanging="360"/>
        <w:rPr>
          <w:b w:val="1"/>
          <w:sz w:val="24"/>
          <w:szCs w:val="24"/>
        </w:rPr>
      </w:pPr>
      <w:r w:rsidDel="00000000" w:rsidR="00000000" w:rsidRPr="00000000">
        <w:rPr>
          <w:sz w:val="24"/>
          <w:szCs w:val="24"/>
          <w:rtl w:val="0"/>
        </w:rPr>
        <w:t xml:space="preserve">Snakk om det som skjer - Redd Barnas nettvettregler kan danne et utgangspunkt.</w:t>
      </w:r>
    </w:p>
    <w:p w:rsidR="00000000" w:rsidDel="00000000" w:rsidP="00000000" w:rsidRDefault="00000000" w:rsidRPr="00000000" w14:paraId="00000036">
      <w:pPr>
        <w:numPr>
          <w:ilvl w:val="1"/>
          <w:numId w:val="1"/>
        </w:numPr>
        <w:ind w:left="1440" w:hanging="360"/>
        <w:rPr>
          <w:b w:val="1"/>
          <w:sz w:val="24"/>
          <w:szCs w:val="24"/>
        </w:rPr>
      </w:pPr>
      <w:r w:rsidDel="00000000" w:rsidR="00000000" w:rsidRPr="00000000">
        <w:rPr>
          <w:sz w:val="24"/>
          <w:szCs w:val="24"/>
          <w:rtl w:val="0"/>
        </w:rPr>
        <w:t xml:space="preserve">Lag felles regler om mobil- og nettbruk hjemme, gjerne i tråd med skolens regler. Ta gjerne og utgangspunkt i FAU sine anbefalinger omkring aldersgrenser</w:t>
        <w:br w:type="textWrapping"/>
      </w:r>
      <w:r w:rsidDel="00000000" w:rsidR="00000000" w:rsidRPr="00000000">
        <w:rPr>
          <w:sz w:val="24"/>
          <w:szCs w:val="24"/>
          <w:rtl w:val="0"/>
        </w:rPr>
        <w:t xml:space="preserve">Meld fra til </w:t>
      </w:r>
      <w:hyperlink r:id="rId17">
        <w:r w:rsidDel="00000000" w:rsidR="00000000" w:rsidRPr="00000000">
          <w:rPr>
            <w:color w:val="8c887f"/>
            <w:sz w:val="24"/>
            <w:szCs w:val="24"/>
            <w:rtl w:val="0"/>
          </w:rPr>
          <w:t xml:space="preserve">tips.kripos.no</w:t>
        </w:r>
      </w:hyperlink>
      <w:r w:rsidDel="00000000" w:rsidR="00000000" w:rsidRPr="00000000">
        <w:rPr>
          <w:sz w:val="24"/>
          <w:szCs w:val="24"/>
          <w:rtl w:val="0"/>
        </w:rPr>
        <w:t xml:space="preserve"> hvis du er bekymret for at et barn utsettes for vold eller overgrep.</w:t>
      </w:r>
    </w:p>
    <w:p w:rsidR="00000000" w:rsidDel="00000000" w:rsidP="00000000" w:rsidRDefault="00000000" w:rsidRPr="00000000" w14:paraId="00000037">
      <w:pPr>
        <w:numPr>
          <w:ilvl w:val="1"/>
          <w:numId w:val="1"/>
        </w:numPr>
        <w:ind w:left="1440" w:hanging="360"/>
        <w:rPr>
          <w:b w:val="1"/>
          <w:sz w:val="24"/>
          <w:szCs w:val="24"/>
        </w:rPr>
      </w:pPr>
      <w:r w:rsidDel="00000000" w:rsidR="00000000" w:rsidRPr="00000000">
        <w:rPr>
          <w:sz w:val="24"/>
          <w:szCs w:val="24"/>
          <w:rtl w:val="0"/>
        </w:rPr>
        <w:t xml:space="preserve">Snakk med barna om konsekvenser av å dele bilder og informasjon på nettet. Det kan være vanskelig å få bilder o.l. slettet i etterkant. Tenk over hva som er nødvendig å kringkaste på nettet og vær varsom med hvilke bilder som legges ut. Dette gjelder både barna og deg som forelder. </w:t>
      </w:r>
    </w:p>
    <w:p w:rsidR="00000000" w:rsidDel="00000000" w:rsidP="00000000" w:rsidRDefault="00000000" w:rsidRPr="00000000" w14:paraId="00000038">
      <w:pPr>
        <w:ind w:left="0" w:firstLine="0"/>
        <w:rPr>
          <w:b w:val="1"/>
          <w:sz w:val="28"/>
          <w:szCs w:val="28"/>
        </w:rPr>
      </w:pPr>
      <w:r w:rsidDel="00000000" w:rsidR="00000000" w:rsidRPr="00000000">
        <w:rPr>
          <w:rtl w:val="0"/>
        </w:rPr>
      </w:r>
    </w:p>
    <w:p w:rsidR="00000000" w:rsidDel="00000000" w:rsidP="00000000" w:rsidRDefault="00000000" w:rsidRPr="00000000" w14:paraId="00000039">
      <w:pPr>
        <w:ind w:left="0" w:firstLine="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A">
      <w:pPr>
        <w:ind w:left="0" w:firstLine="0"/>
        <w:rPr>
          <w:b w:val="1"/>
          <w:sz w:val="28"/>
          <w:szCs w:val="28"/>
        </w:rPr>
      </w:pPr>
      <w:r w:rsidDel="00000000" w:rsidR="00000000" w:rsidRPr="00000000">
        <w:rPr>
          <w:b w:val="1"/>
          <w:sz w:val="28"/>
          <w:szCs w:val="28"/>
          <w:rtl w:val="0"/>
        </w:rPr>
        <w:t xml:space="preserve">Oppfølging/ tiltak ved brudd på </w:t>
      </w:r>
      <w:r w:rsidDel="00000000" w:rsidR="00000000" w:rsidRPr="00000000">
        <w:rPr>
          <w:b w:val="1"/>
          <w:sz w:val="28"/>
          <w:szCs w:val="28"/>
          <w:rtl w:val="0"/>
        </w:rPr>
        <w:t xml:space="preserve">reglene</w:t>
      </w:r>
      <w:r w:rsidDel="00000000" w:rsidR="00000000" w:rsidRPr="00000000">
        <w:rPr>
          <w:rtl w:val="0"/>
        </w:rPr>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 Hentet fra “Avtale om bruk av Chromebook”, under “regler for bruk”:</w:t>
      </w:r>
    </w:p>
    <w:p w:rsidR="00000000" w:rsidDel="00000000" w:rsidP="00000000" w:rsidRDefault="00000000" w:rsidRPr="00000000" w14:paraId="0000003D">
      <w:pPr>
        <w:ind w:left="0" w:firstLine="0"/>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Brudd på disse reglene regnes som brudd på skolens ordensreglement. Systemansvarlig kan </w:t>
      </w:r>
      <w:r w:rsidDel="00000000" w:rsidR="00000000" w:rsidRPr="00000000">
        <w:rPr>
          <w:i w:val="1"/>
          <w:sz w:val="24"/>
          <w:szCs w:val="24"/>
          <w:rtl w:val="0"/>
        </w:rPr>
        <w:t xml:space="preserve">uten forvarsel</w:t>
      </w:r>
      <w:r w:rsidDel="00000000" w:rsidR="00000000" w:rsidRPr="00000000">
        <w:rPr>
          <w:sz w:val="24"/>
          <w:szCs w:val="24"/>
          <w:rtl w:val="0"/>
        </w:rPr>
        <w:t xml:space="preserve"> slette materiale som bryter med reglene for IKT-systemene ved skolen. Lærer kan inndra maskin hvis det skjer brudd på reglene i dette dokumentet.”  </w:t>
      </w:r>
    </w:p>
    <w:p w:rsidR="00000000" w:rsidDel="00000000" w:rsidP="00000000" w:rsidRDefault="00000000" w:rsidRPr="00000000" w14:paraId="0000003F">
      <w:pPr>
        <w:ind w:left="0" w:firstLine="0"/>
        <w:rPr>
          <w:sz w:val="24"/>
          <w:szCs w:val="24"/>
        </w:r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Mulige tiltak:</w:t>
      </w:r>
    </w:p>
    <w:p w:rsidR="00000000" w:rsidDel="00000000" w:rsidP="00000000" w:rsidRDefault="00000000" w:rsidRPr="00000000" w14:paraId="00000041">
      <w:pPr>
        <w:numPr>
          <w:ilvl w:val="0"/>
          <w:numId w:val="5"/>
        </w:numPr>
        <w:ind w:left="720" w:hanging="360"/>
        <w:rPr>
          <w:sz w:val="24"/>
          <w:szCs w:val="24"/>
        </w:rPr>
      </w:pPr>
      <w:r w:rsidDel="00000000" w:rsidR="00000000" w:rsidRPr="00000000">
        <w:rPr>
          <w:sz w:val="24"/>
          <w:szCs w:val="24"/>
          <w:rtl w:val="0"/>
        </w:rPr>
        <w:t xml:space="preserve">Eleven mister tilgang til chromebooken resten av timen/dagen</w:t>
      </w:r>
    </w:p>
    <w:p w:rsidR="00000000" w:rsidDel="00000000" w:rsidP="00000000" w:rsidRDefault="00000000" w:rsidRPr="00000000" w14:paraId="00000042">
      <w:pPr>
        <w:numPr>
          <w:ilvl w:val="0"/>
          <w:numId w:val="5"/>
        </w:numPr>
        <w:ind w:left="720" w:hanging="360"/>
        <w:rPr>
          <w:sz w:val="24"/>
          <w:szCs w:val="24"/>
        </w:rPr>
      </w:pPr>
      <w:r w:rsidDel="00000000" w:rsidR="00000000" w:rsidRPr="00000000">
        <w:rPr>
          <w:sz w:val="24"/>
          <w:szCs w:val="24"/>
          <w:rtl w:val="0"/>
        </w:rPr>
        <w:t xml:space="preserve">Eleven mister tilgang til chromebooken for flere dager (foreldre blir varslet)</w:t>
      </w:r>
    </w:p>
    <w:p w:rsidR="00000000" w:rsidDel="00000000" w:rsidP="00000000" w:rsidRDefault="00000000" w:rsidRPr="00000000" w14:paraId="00000043">
      <w:pPr>
        <w:numPr>
          <w:ilvl w:val="0"/>
          <w:numId w:val="5"/>
        </w:numPr>
        <w:ind w:left="720" w:hanging="360"/>
        <w:rPr>
          <w:sz w:val="24"/>
          <w:szCs w:val="24"/>
        </w:rPr>
      </w:pPr>
      <w:r w:rsidDel="00000000" w:rsidR="00000000" w:rsidRPr="00000000">
        <w:rPr>
          <w:sz w:val="24"/>
          <w:szCs w:val="24"/>
          <w:rtl w:val="0"/>
        </w:rPr>
        <w:t xml:space="preserve">Enkelte apper/tjenester blir blokkert i google admin for eleven i en periode</w:t>
      </w:r>
    </w:p>
    <w:p w:rsidR="00000000" w:rsidDel="00000000" w:rsidP="00000000" w:rsidRDefault="00000000" w:rsidRPr="00000000" w14:paraId="00000044">
      <w:pPr>
        <w:ind w:left="0" w:firstLine="0"/>
        <w:rPr>
          <w:sz w:val="24"/>
          <w:szCs w:val="24"/>
        </w:rPr>
      </w:pPr>
      <w:r w:rsidDel="00000000" w:rsidR="00000000" w:rsidRPr="00000000">
        <w:rPr>
          <w:rtl w:val="0"/>
        </w:rPr>
      </w:r>
    </w:p>
    <w:sectPr>
      <w:footerReference r:id="rId18" w:type="default"/>
      <w:pgSz w:h="16838" w:w="11906" w:orient="portrait"/>
      <w:pgMar w:bottom="720.0000000000001" w:top="1133.8582677165355" w:left="720.0000000000001" w:right="720.00000000000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arnevakten.no/videoer-om-nettvett-kildekritikk/" TargetMode="External"/><Relationship Id="rId10" Type="http://schemas.openxmlformats.org/officeDocument/2006/relationships/hyperlink" Target="http://www.ung.no" TargetMode="External"/><Relationship Id="rId13" Type="http://schemas.openxmlformats.org/officeDocument/2006/relationships/hyperlink" Target="https://www.barnevakten.no/skole/" TargetMode="External"/><Relationship Id="rId12" Type="http://schemas.openxmlformats.org/officeDocument/2006/relationships/hyperlink" Target="https://www.barnevakten.no/sko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ddbarna.no/vaart-arbeid/barn-i-norge/nettvett/materiell-og-aktiviteter/nettvettfilmer" TargetMode="External"/><Relationship Id="rId15" Type="http://schemas.openxmlformats.org/officeDocument/2006/relationships/hyperlink" Target="http://brukhue.no" TargetMode="External"/><Relationship Id="rId14" Type="http://schemas.openxmlformats.org/officeDocument/2006/relationships/hyperlink" Target="https://www.udir.no/kvalitet-og-kompetanse/sikkerhet-og-beredskap/veileder-hvordan-beskytte-barn-mot-skadelig-innhold-pa-nett/" TargetMode="External"/><Relationship Id="rId17" Type="http://schemas.openxmlformats.org/officeDocument/2006/relationships/hyperlink" Target="http://tips.kripos.no/" TargetMode="External"/><Relationship Id="rId16" Type="http://schemas.openxmlformats.org/officeDocument/2006/relationships/hyperlink" Target="https://docs.google.com/forms/d/e/1FAIpQLSfuX9YZ9cMnHhvsEXqgF0ezDWIeCbp8FkT_DdF-Lv60sHEAYw/viewform?usp=sf_link"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footer" Target="footer1.xml"/><Relationship Id="rId7" Type="http://schemas.openxmlformats.org/officeDocument/2006/relationships/hyperlink" Target="https://www.dubestemmer.no/" TargetMode="External"/><Relationship Id="rId8" Type="http://schemas.openxmlformats.org/officeDocument/2006/relationships/hyperlink" Target="https://www.jegve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